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928" w:rsidRDefault="00204928" w:rsidP="00204928">
      <w:pPr>
        <w:ind w:left="-142" w:right="-142"/>
        <w:jc w:val="center"/>
        <w:rPr>
          <w:rFonts w:ascii="Times New Roman" w:hAnsi="Times New Roman"/>
          <w:iCs/>
          <w:sz w:val="28"/>
          <w:szCs w:val="28"/>
        </w:rPr>
      </w:pPr>
      <w:bookmarkStart w:id="0" w:name="_Hlk100232129"/>
      <w:r w:rsidRPr="001C0F90">
        <w:rPr>
          <w:rFonts w:ascii="Times New Roman" w:hAnsi="Times New Roman"/>
          <w:noProof/>
          <w:sz w:val="24"/>
          <w:szCs w:val="24"/>
          <w:lang w:eastAsia="en-IN"/>
        </w:rPr>
        <w:drawing>
          <wp:inline distT="0" distB="0" distL="0" distR="0" wp14:anchorId="6C38EF5A" wp14:editId="5F433CA4">
            <wp:extent cx="6219825" cy="1094740"/>
            <wp:effectExtent l="0" t="0" r="9525" b="0"/>
            <wp:docPr id="20601117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76503" name=""/>
                    <pic:cNvPicPr/>
                  </pic:nvPicPr>
                  <pic:blipFill rotWithShape="1">
                    <a:blip r:embed="rId8"/>
                    <a:srcRect l="1659" r="1925"/>
                    <a:stretch/>
                  </pic:blipFill>
                  <pic:spPr bwMode="auto">
                    <a:xfrm>
                      <a:off x="0" y="0"/>
                      <a:ext cx="6235625" cy="109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928" w:rsidRPr="00C53F18" w:rsidRDefault="00204928" w:rsidP="00204928">
      <w:pPr>
        <w:rPr>
          <w:rFonts w:ascii="Times New Roman" w:hAnsi="Times New Roman"/>
          <w:iCs/>
          <w:sz w:val="16"/>
          <w:szCs w:val="16"/>
        </w:rPr>
      </w:pPr>
    </w:p>
    <w:p w:rsidR="00204928" w:rsidRPr="009D3947" w:rsidRDefault="00204928" w:rsidP="00204928">
      <w:pPr>
        <w:tabs>
          <w:tab w:val="left" w:pos="584"/>
          <w:tab w:val="center" w:pos="4513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FIRST </w:t>
      </w:r>
      <w:r>
        <w:rPr>
          <w:rFonts w:ascii="Times New Roman" w:hAnsi="Times New Roman"/>
          <w:b/>
          <w:sz w:val="32"/>
          <w:szCs w:val="32"/>
        </w:rPr>
        <w:t xml:space="preserve">INTERNAL EXAMINATION </w:t>
      </w:r>
      <w:r w:rsidR="00070AD5">
        <w:rPr>
          <w:rFonts w:ascii="Times New Roman" w:hAnsi="Times New Roman"/>
          <w:b/>
          <w:sz w:val="32"/>
          <w:szCs w:val="32"/>
        </w:rPr>
        <w:t>-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070AD5">
        <w:rPr>
          <w:rFonts w:ascii="Times New Roman" w:hAnsi="Times New Roman"/>
          <w:b/>
          <w:sz w:val="32"/>
          <w:szCs w:val="32"/>
        </w:rPr>
        <w:t xml:space="preserve">SEPTEMBER </w:t>
      </w:r>
      <w:r>
        <w:rPr>
          <w:rFonts w:ascii="Times New Roman" w:hAnsi="Times New Roman"/>
          <w:b/>
          <w:sz w:val="32"/>
          <w:szCs w:val="32"/>
        </w:rPr>
        <w:t>2024</w:t>
      </w:r>
    </w:p>
    <w:p w:rsidR="00204928" w:rsidRPr="0098134B" w:rsidRDefault="00204928" w:rsidP="00204928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COMMERCE - III</w:t>
      </w:r>
      <w:r>
        <w:rPr>
          <w:rFonts w:ascii="Times New Roman" w:hAnsi="Times New Roman"/>
          <w:b/>
          <w:sz w:val="32"/>
          <w:szCs w:val="32"/>
        </w:rPr>
        <w:t xml:space="preserve"> SEMESTER B.COM (NEP</w:t>
      </w:r>
      <w:r w:rsidRPr="0098134B">
        <w:rPr>
          <w:rFonts w:ascii="Times New Roman" w:hAnsi="Times New Roman"/>
          <w:b/>
          <w:sz w:val="32"/>
          <w:szCs w:val="32"/>
        </w:rPr>
        <w:t>)</w:t>
      </w:r>
    </w:p>
    <w:p w:rsidR="00204928" w:rsidRDefault="00070AD5" w:rsidP="0020492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3.2.1: BUSINESS MATHEMATICS AND</w:t>
      </w:r>
      <w:r w:rsidR="00204928">
        <w:rPr>
          <w:rFonts w:ascii="Times New Roman" w:hAnsi="Times New Roman"/>
          <w:b/>
          <w:sz w:val="32"/>
          <w:szCs w:val="32"/>
        </w:rPr>
        <w:t xml:space="preserve"> STATISTICS</w:t>
      </w:r>
    </w:p>
    <w:p w:rsidR="00204928" w:rsidRDefault="00204928" w:rsidP="0020492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04928" w:rsidRDefault="00204928" w:rsidP="00204928">
      <w:pPr>
        <w:spacing w:after="0"/>
        <w:rPr>
          <w:rFonts w:ascii="Times New Roman" w:hAnsi="Times New Roman"/>
          <w:b/>
          <w:sz w:val="28"/>
          <w:szCs w:val="28"/>
        </w:rPr>
      </w:pPr>
      <w:r w:rsidRPr="003840B8">
        <w:rPr>
          <w:rFonts w:ascii="Times New Roman" w:hAnsi="Times New Roman"/>
          <w:b/>
          <w:sz w:val="28"/>
          <w:szCs w:val="28"/>
        </w:rPr>
        <w:t>Time:</w:t>
      </w:r>
      <w:r>
        <w:rPr>
          <w:rFonts w:ascii="Times New Roman" w:hAnsi="Times New Roman"/>
          <w:b/>
          <w:sz w:val="28"/>
          <w:szCs w:val="28"/>
        </w:rPr>
        <w:t xml:space="preserve"> 1 Hour 15 Minutes 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       Max. Marks:  30</w:t>
      </w:r>
    </w:p>
    <w:p w:rsidR="00204928" w:rsidRDefault="00204928" w:rsidP="0020492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04928" w:rsidRDefault="00204928" w:rsidP="00204928">
      <w:pPr>
        <w:rPr>
          <w:rFonts w:ascii="Times New Roman" w:hAnsi="Times New Roman"/>
          <w:i/>
          <w:sz w:val="28"/>
          <w:szCs w:val="28"/>
        </w:rPr>
      </w:pPr>
      <w:r w:rsidRPr="00C30995">
        <w:rPr>
          <w:rFonts w:ascii="Times New Roman" w:hAnsi="Times New Roman"/>
          <w:b/>
          <w:sz w:val="28"/>
          <w:szCs w:val="28"/>
        </w:rPr>
        <w:t xml:space="preserve">Instruction: </w:t>
      </w:r>
      <w:r w:rsidRPr="00C30995">
        <w:rPr>
          <w:rFonts w:ascii="Times New Roman" w:hAnsi="Times New Roman"/>
          <w:i/>
          <w:sz w:val="28"/>
          <w:szCs w:val="28"/>
        </w:rPr>
        <w:t xml:space="preserve">Answer should be written completely in English </w:t>
      </w:r>
    </w:p>
    <w:p w:rsidR="00204928" w:rsidRPr="001C0F90" w:rsidRDefault="00204928" w:rsidP="00204928">
      <w:pPr>
        <w:rPr>
          <w:rFonts w:ascii="Times New Roman" w:hAnsi="Times New Roman"/>
          <w:iCs/>
          <w:sz w:val="28"/>
          <w:szCs w:val="28"/>
        </w:rPr>
      </w:pPr>
    </w:p>
    <w:p w:rsidR="00747FAA" w:rsidRPr="008628BD" w:rsidRDefault="006C0C08" w:rsidP="00FB4AB1">
      <w:pPr>
        <w:spacing w:after="16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628BD">
        <w:rPr>
          <w:rFonts w:ascii="Times New Roman" w:eastAsia="Times New Roman" w:hAnsi="Times New Roman"/>
          <w:b/>
          <w:sz w:val="24"/>
          <w:szCs w:val="24"/>
        </w:rPr>
        <w:t>SECTION – A</w:t>
      </w:r>
    </w:p>
    <w:p w:rsidR="00747FAA" w:rsidRPr="008628BD" w:rsidRDefault="006C0C08" w:rsidP="00FB4AB1">
      <w:pPr>
        <w:numPr>
          <w:ilvl w:val="0"/>
          <w:numId w:val="1"/>
        </w:numPr>
        <w:spacing w:after="160" w:line="360" w:lineRule="auto"/>
        <w:jc w:val="both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8628BD">
        <w:rPr>
          <w:rFonts w:ascii="Times New Roman" w:eastAsia="Times New Roman" w:hAnsi="Times New Roman"/>
          <w:b/>
          <w:sz w:val="24"/>
          <w:szCs w:val="24"/>
        </w:rPr>
        <w:t>Answer</w:t>
      </w:r>
      <w:r w:rsidR="00225E06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FB4AB1"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any 3</w:t>
      </w:r>
      <w:r w:rsidR="00225E06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r w:rsidRPr="008628BD">
        <w:rPr>
          <w:rFonts w:ascii="Times New Roman" w:eastAsia="Times New Roman" w:hAnsi="Times New Roman"/>
          <w:b/>
          <w:sz w:val="24"/>
          <w:szCs w:val="24"/>
        </w:rPr>
        <w:t>questions. Each question carries 2 marks.</w:t>
      </w:r>
      <w:bookmarkEnd w:id="0"/>
      <w:r w:rsidRPr="008628BD">
        <w:rPr>
          <w:rFonts w:ascii="Times New Roman" w:eastAsia="Times New Roman" w:hAnsi="Times New Roman"/>
          <w:b/>
          <w:sz w:val="24"/>
          <w:szCs w:val="24"/>
        </w:rPr>
        <w:tab/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  </w:t>
      </w:r>
      <w:r w:rsidR="00225E06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                    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r w:rsidR="005053D5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(</w:t>
      </w:r>
      <w:r w:rsidR="00C34C92"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3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x 2=</w:t>
      </w:r>
      <w:r w:rsidR="00C34C92"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06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)</w:t>
      </w:r>
    </w:p>
    <w:p w:rsidR="00747FAA" w:rsidRPr="008628BD" w:rsidRDefault="006A5A4D" w:rsidP="00FB4AB1">
      <w:pPr>
        <w:pStyle w:val="ListParagraph"/>
        <w:numPr>
          <w:ilvl w:val="0"/>
          <w:numId w:val="8"/>
        </w:numPr>
        <w:tabs>
          <w:tab w:val="left" w:pos="540"/>
        </w:tabs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Define Correlation.</w:t>
      </w:r>
    </w:p>
    <w:p w:rsidR="00C34C92" w:rsidRPr="008628BD" w:rsidRDefault="00127A32" w:rsidP="00FB4AB1">
      <w:pPr>
        <w:pStyle w:val="ListParagraph"/>
        <w:numPr>
          <w:ilvl w:val="0"/>
          <w:numId w:val="8"/>
        </w:numPr>
        <w:tabs>
          <w:tab w:val="left" w:pos="540"/>
        </w:tabs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State any two essentials of good average.</w:t>
      </w:r>
    </w:p>
    <w:p w:rsidR="00C34C92" w:rsidRPr="008628BD" w:rsidRDefault="00127A32" w:rsidP="00FB4AB1">
      <w:pPr>
        <w:pStyle w:val="ListParagraph"/>
        <w:numPr>
          <w:ilvl w:val="0"/>
          <w:numId w:val="8"/>
        </w:numPr>
        <w:tabs>
          <w:tab w:val="left" w:pos="540"/>
        </w:tabs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Calculate Median, if Mean = 12 and Mode = 13</w:t>
      </w:r>
    </w:p>
    <w:p w:rsidR="00C34C92" w:rsidRPr="008628BD" w:rsidRDefault="00547A51" w:rsidP="00FB4AB1">
      <w:pPr>
        <w:pStyle w:val="ListParagraph"/>
        <w:numPr>
          <w:ilvl w:val="0"/>
          <w:numId w:val="8"/>
        </w:numPr>
        <w:tabs>
          <w:tab w:val="left" w:pos="540"/>
        </w:tabs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Find Mean, if CV is 40%</w:t>
      </w:r>
      <w:r w:rsidR="00127A32">
        <w:rPr>
          <w:rFonts w:ascii="Times New Roman" w:eastAsia="Times New Roman" w:hAnsi="Times New Roman"/>
          <w:sz w:val="24"/>
          <w:szCs w:val="24"/>
        </w:rPr>
        <w:t xml:space="preserve"> and variance is 144.</w:t>
      </w:r>
    </w:p>
    <w:p w:rsidR="00C34C92" w:rsidRPr="008628BD" w:rsidRDefault="0089649B" w:rsidP="00FB4AB1">
      <w:pPr>
        <w:pStyle w:val="ListParagraph"/>
        <w:numPr>
          <w:ilvl w:val="0"/>
          <w:numId w:val="8"/>
        </w:numPr>
        <w:tabs>
          <w:tab w:val="left" w:pos="540"/>
        </w:tabs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If </w:t>
      </w:r>
      <w:proofErr w:type="spellStart"/>
      <w:r w:rsidR="00547A51">
        <w:rPr>
          <w:rFonts w:ascii="Times New Roman" w:eastAsia="Times New Roman" w:hAnsi="Times New Roman"/>
          <w:sz w:val="24"/>
          <w:szCs w:val="24"/>
        </w:rPr>
        <w:t>bxy</w:t>
      </w:r>
      <w:proofErr w:type="spellEnd"/>
      <w:r w:rsidR="00547A51">
        <w:rPr>
          <w:rFonts w:ascii="Times New Roman" w:eastAsia="Times New Roman" w:hAnsi="Times New Roman"/>
          <w:sz w:val="24"/>
          <w:szCs w:val="24"/>
        </w:rPr>
        <w:t xml:space="preserve"> = 0.8 and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</w:t>
      </w:r>
      <w:r w:rsidR="00547A51">
        <w:rPr>
          <w:rFonts w:ascii="Times New Roman" w:eastAsia="Times New Roman" w:hAnsi="Times New Roman"/>
          <w:sz w:val="24"/>
          <w:szCs w:val="24"/>
          <w:vertAlign w:val="subscript"/>
        </w:rPr>
        <w:t>yx</w:t>
      </w:r>
      <w:proofErr w:type="spellEnd"/>
      <w:r>
        <w:rPr>
          <w:rFonts w:ascii="Times New Roman" w:eastAsia="Times New Roman" w:hAnsi="Times New Roman"/>
          <w:sz w:val="24"/>
          <w:szCs w:val="24"/>
          <w:vertAlign w:val="subscript"/>
        </w:rPr>
        <w:t xml:space="preserve"> </w:t>
      </w:r>
      <w:r w:rsidR="00547A51">
        <w:rPr>
          <w:rFonts w:ascii="Times New Roman" w:eastAsia="Times New Roman" w:hAnsi="Times New Roman"/>
          <w:sz w:val="24"/>
          <w:szCs w:val="24"/>
        </w:rPr>
        <w:t>= 0.6, then find ‘r’.</w:t>
      </w:r>
    </w:p>
    <w:p w:rsidR="00747FAA" w:rsidRPr="008628BD" w:rsidRDefault="006C0C08" w:rsidP="00FB4AB1">
      <w:pPr>
        <w:spacing w:after="16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628BD">
        <w:rPr>
          <w:rFonts w:ascii="Times New Roman" w:eastAsia="Times New Roman" w:hAnsi="Times New Roman"/>
          <w:b/>
          <w:sz w:val="24"/>
          <w:szCs w:val="24"/>
        </w:rPr>
        <w:t>SECTION – B</w:t>
      </w:r>
    </w:p>
    <w:p w:rsidR="00C34C92" w:rsidRPr="008628BD" w:rsidRDefault="006C0C08" w:rsidP="005053D5">
      <w:pPr>
        <w:spacing w:after="160" w:line="360" w:lineRule="auto"/>
        <w:rPr>
          <w:rFonts w:ascii="Times New Roman" w:eastAsia="Times New Roman" w:hAnsi="Times New Roman"/>
          <w:bCs/>
          <w:sz w:val="24"/>
          <w:szCs w:val="24"/>
          <w:lang w:val="en-US"/>
        </w:rPr>
      </w:pPr>
      <w:r w:rsidRPr="008628BD">
        <w:rPr>
          <w:rFonts w:ascii="Times New Roman" w:eastAsia="Times New Roman" w:hAnsi="Times New Roman"/>
          <w:b/>
          <w:sz w:val="24"/>
          <w:szCs w:val="24"/>
        </w:rPr>
        <w:t xml:space="preserve">Answer any 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3 </w:t>
      </w:r>
      <w:r w:rsidRPr="008628BD">
        <w:rPr>
          <w:rFonts w:ascii="Times New Roman" w:eastAsia="Times New Roman" w:hAnsi="Times New Roman"/>
          <w:b/>
          <w:sz w:val="24"/>
          <w:szCs w:val="24"/>
        </w:rPr>
        <w:t xml:space="preserve">questions. Each question carries 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4 </w:t>
      </w:r>
      <w:r w:rsidRPr="008628BD">
        <w:rPr>
          <w:rFonts w:ascii="Times New Roman" w:eastAsia="Times New Roman" w:hAnsi="Times New Roman"/>
          <w:b/>
          <w:sz w:val="24"/>
          <w:szCs w:val="24"/>
        </w:rPr>
        <w:t xml:space="preserve">marks. 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="005053D5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  </w:t>
      </w:r>
      <w:r w:rsidRPr="008628BD">
        <w:rPr>
          <w:rFonts w:ascii="Times New Roman" w:eastAsia="Times New Roman" w:hAnsi="Times New Roman"/>
          <w:b/>
          <w:sz w:val="24"/>
          <w:szCs w:val="24"/>
        </w:rPr>
        <w:t>(</w:t>
      </w:r>
      <w:r w:rsidR="00C34C92"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3</w:t>
      </w:r>
      <w:r w:rsidRPr="008628BD">
        <w:rPr>
          <w:rFonts w:ascii="Times New Roman" w:eastAsia="Times New Roman" w:hAnsi="Times New Roman"/>
          <w:b/>
          <w:sz w:val="24"/>
          <w:szCs w:val="24"/>
        </w:rPr>
        <w:t xml:space="preserve"> x 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4</w:t>
      </w:r>
      <w:r w:rsidRPr="008628BD">
        <w:rPr>
          <w:rFonts w:ascii="Times New Roman" w:eastAsia="Times New Roman" w:hAnsi="Times New Roman"/>
          <w:b/>
          <w:sz w:val="24"/>
          <w:szCs w:val="24"/>
        </w:rPr>
        <w:t>=</w:t>
      </w:r>
      <w:r w:rsidR="00C34C92"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12</w:t>
      </w:r>
      <w:r w:rsidRPr="008628BD">
        <w:rPr>
          <w:rFonts w:ascii="Times New Roman" w:eastAsia="Times New Roman" w:hAnsi="Times New Roman"/>
          <w:b/>
          <w:sz w:val="24"/>
          <w:szCs w:val="24"/>
        </w:rPr>
        <w:t>)</w:t>
      </w:r>
    </w:p>
    <w:p w:rsidR="00747FAA" w:rsidRPr="00BA6C13" w:rsidRDefault="002E58EF" w:rsidP="00FB4AB1">
      <w:pPr>
        <w:pStyle w:val="ListParagraph"/>
        <w:numPr>
          <w:ilvl w:val="0"/>
          <w:numId w:val="7"/>
        </w:numPr>
        <w:spacing w:line="360" w:lineRule="auto"/>
        <w:ind w:left="540"/>
        <w:jc w:val="both"/>
        <w:rPr>
          <w:rFonts w:ascii="Times New Roman" w:eastAsia="Times New Roman" w:hAnsi="Times New Roman"/>
          <w:b/>
          <w:sz w:val="24"/>
          <w:szCs w:val="24"/>
          <w:lang w:val="en-IN"/>
        </w:rPr>
      </w:pPr>
      <w:r>
        <w:rPr>
          <w:rFonts w:ascii="Times New Roman" w:eastAsia="Times New Roman" w:hAnsi="Times New Roman"/>
          <w:bCs/>
          <w:sz w:val="24"/>
          <w:szCs w:val="24"/>
        </w:rPr>
        <w:t>Calculate Mode</w:t>
      </w:r>
      <w:r w:rsidR="00BA6C13">
        <w:rPr>
          <w:rFonts w:ascii="Times New Roman" w:eastAsia="Times New Roman" w:hAnsi="Times New Roman"/>
          <w:bCs/>
          <w:sz w:val="24"/>
          <w:szCs w:val="24"/>
        </w:rPr>
        <w:t xml:space="preserve"> for the following data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297"/>
        <w:gridCol w:w="924"/>
        <w:gridCol w:w="856"/>
        <w:gridCol w:w="856"/>
        <w:gridCol w:w="856"/>
        <w:gridCol w:w="856"/>
        <w:gridCol w:w="856"/>
        <w:gridCol w:w="856"/>
        <w:gridCol w:w="856"/>
      </w:tblGrid>
      <w:tr w:rsidR="00BA6C13" w:rsidTr="00BA6C13">
        <w:tc>
          <w:tcPr>
            <w:tcW w:w="1297" w:type="dxa"/>
            <w:vAlign w:val="center"/>
          </w:tcPr>
          <w:p w:rsid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IN"/>
              </w:rPr>
              <w:t>Wages</w:t>
            </w:r>
          </w:p>
        </w:tc>
        <w:tc>
          <w:tcPr>
            <w:tcW w:w="924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 xml:space="preserve">Above 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0</w:t>
            </w:r>
          </w:p>
        </w:tc>
        <w:tc>
          <w:tcPr>
            <w:tcW w:w="834" w:type="dxa"/>
            <w:vAlign w:val="center"/>
          </w:tcPr>
          <w:p w:rsidR="00BA6C13" w:rsidRPr="00BA6C13" w:rsidRDefault="00BA6C13" w:rsidP="00BA6C13">
            <w:pPr>
              <w:jc w:val="center"/>
              <w:rPr>
                <w:sz w:val="24"/>
                <w:szCs w:val="24"/>
              </w:rPr>
            </w:pP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 xml:space="preserve">Above 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jc w:val="center"/>
              <w:rPr>
                <w:sz w:val="24"/>
                <w:szCs w:val="24"/>
              </w:rPr>
            </w:pP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 xml:space="preserve">Above 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jc w:val="center"/>
              <w:rPr>
                <w:sz w:val="24"/>
                <w:szCs w:val="24"/>
              </w:rPr>
            </w:pP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 xml:space="preserve">Above 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jc w:val="center"/>
              <w:rPr>
                <w:sz w:val="24"/>
                <w:szCs w:val="24"/>
              </w:rPr>
            </w:pP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 xml:space="preserve">Above 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jc w:val="center"/>
              <w:rPr>
                <w:sz w:val="24"/>
                <w:szCs w:val="24"/>
              </w:rPr>
            </w:pP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 xml:space="preserve">Above 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jc w:val="center"/>
              <w:rPr>
                <w:sz w:val="24"/>
                <w:szCs w:val="24"/>
              </w:rPr>
            </w:pP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 xml:space="preserve">Above 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jc w:val="center"/>
              <w:rPr>
                <w:sz w:val="24"/>
                <w:szCs w:val="24"/>
              </w:rPr>
            </w:pP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 xml:space="preserve">Above 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BA6C1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BA6C13" w:rsidTr="00BA6C13">
        <w:tc>
          <w:tcPr>
            <w:tcW w:w="1297" w:type="dxa"/>
            <w:vAlign w:val="center"/>
          </w:tcPr>
          <w:p w:rsid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IN"/>
              </w:rPr>
              <w:t>No. of Labourers</w:t>
            </w:r>
          </w:p>
        </w:tc>
        <w:tc>
          <w:tcPr>
            <w:tcW w:w="924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650</w:t>
            </w:r>
          </w:p>
        </w:tc>
        <w:tc>
          <w:tcPr>
            <w:tcW w:w="834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500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425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375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300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275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250</w:t>
            </w:r>
          </w:p>
        </w:tc>
        <w:tc>
          <w:tcPr>
            <w:tcW w:w="835" w:type="dxa"/>
            <w:vAlign w:val="center"/>
          </w:tcPr>
          <w:p w:rsidR="00BA6C13" w:rsidRPr="00BA6C13" w:rsidRDefault="00BA6C13" w:rsidP="00BA6C1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100</w:t>
            </w:r>
          </w:p>
        </w:tc>
      </w:tr>
    </w:tbl>
    <w:p w:rsidR="00BA6C13" w:rsidRPr="008628BD" w:rsidRDefault="00BA6C13" w:rsidP="00BA6C13">
      <w:pPr>
        <w:pStyle w:val="ListParagraph"/>
        <w:spacing w:line="360" w:lineRule="auto"/>
        <w:ind w:left="540"/>
        <w:jc w:val="center"/>
        <w:rPr>
          <w:rFonts w:ascii="Times New Roman" w:eastAsia="Times New Roman" w:hAnsi="Times New Roman"/>
          <w:b/>
          <w:sz w:val="24"/>
          <w:szCs w:val="24"/>
          <w:lang w:val="en-IN"/>
        </w:rPr>
      </w:pPr>
    </w:p>
    <w:p w:rsidR="00C34C92" w:rsidRDefault="00BA6C13" w:rsidP="00FB4AB1">
      <w:pPr>
        <w:pStyle w:val="ListParagraph"/>
        <w:numPr>
          <w:ilvl w:val="0"/>
          <w:numId w:val="7"/>
        </w:numPr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Find Mean </w:t>
      </w:r>
      <w:r w:rsidR="002E58EF">
        <w:rPr>
          <w:rFonts w:ascii="Times New Roman" w:eastAsia="Times New Roman" w:hAnsi="Times New Roman"/>
          <w:sz w:val="24"/>
          <w:szCs w:val="24"/>
        </w:rPr>
        <w:t xml:space="preserve">and Median </w:t>
      </w:r>
      <w:r>
        <w:rPr>
          <w:rFonts w:ascii="Times New Roman" w:eastAsia="Times New Roman" w:hAnsi="Times New Roman"/>
          <w:sz w:val="24"/>
          <w:szCs w:val="24"/>
        </w:rPr>
        <w:t>from the following</w:t>
      </w:r>
      <w:r w:rsidR="00C53F18">
        <w:rPr>
          <w:rFonts w:ascii="Times New Roman" w:eastAsia="Times New Roman" w:hAnsi="Times New Roman"/>
          <w:sz w:val="24"/>
          <w:szCs w:val="24"/>
        </w:rPr>
        <w:t xml:space="preserve"> </w:t>
      </w:r>
      <w:r w:rsidR="002E58EF">
        <w:rPr>
          <w:rFonts w:ascii="Times New Roman" w:eastAsia="Times New Roman" w:hAnsi="Times New Roman"/>
          <w:sz w:val="24"/>
          <w:szCs w:val="24"/>
        </w:rPr>
        <w:t>data.</w:t>
      </w:r>
    </w:p>
    <w:tbl>
      <w:tblPr>
        <w:tblStyle w:val="TableGrid"/>
        <w:tblW w:w="0" w:type="auto"/>
        <w:tblInd w:w="535" w:type="dxa"/>
        <w:tblLook w:val="04A0" w:firstRow="1" w:lastRow="0" w:firstColumn="1" w:lastColumn="0" w:noHBand="0" w:noVBand="1"/>
      </w:tblPr>
      <w:tblGrid>
        <w:gridCol w:w="1043"/>
        <w:gridCol w:w="512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53F18" w:rsidTr="00C53F18">
        <w:tc>
          <w:tcPr>
            <w:tcW w:w="1043" w:type="dxa"/>
            <w:vAlign w:val="center"/>
          </w:tcPr>
          <w:p w:rsidR="00C53F18" w:rsidRDefault="00C53F18" w:rsidP="00C53F18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Marks </w:t>
            </w:r>
          </w:p>
        </w:tc>
        <w:tc>
          <w:tcPr>
            <w:tcW w:w="512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90</w:t>
            </w:r>
          </w:p>
        </w:tc>
      </w:tr>
      <w:tr w:rsidR="00C53F18" w:rsidTr="00C53F18">
        <w:tc>
          <w:tcPr>
            <w:tcW w:w="1043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No. of Students</w:t>
            </w:r>
          </w:p>
        </w:tc>
        <w:tc>
          <w:tcPr>
            <w:tcW w:w="512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53F18" w:rsidRDefault="00C53F18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</w:tbl>
    <w:p w:rsidR="00BA6C13" w:rsidRPr="008628BD" w:rsidRDefault="00BA6C13" w:rsidP="00BA6C13">
      <w:pPr>
        <w:pStyle w:val="ListParagraph"/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8628BD" w:rsidRDefault="00646D26" w:rsidP="00FB4AB1">
      <w:pPr>
        <w:pStyle w:val="ListParagraph"/>
        <w:numPr>
          <w:ilvl w:val="0"/>
          <w:numId w:val="7"/>
        </w:numPr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Calculate Spearman’s Co-efficient of Correlation for the following data</w:t>
      </w:r>
      <w:r w:rsidR="00D21730">
        <w:rPr>
          <w:rFonts w:ascii="Times New Roman" w:eastAsia="Times New Roman" w:hAnsi="Times New Roman"/>
          <w:sz w:val="24"/>
          <w:szCs w:val="24"/>
        </w:rPr>
        <w:t>.</w:t>
      </w:r>
    </w:p>
    <w:tbl>
      <w:tblPr>
        <w:tblStyle w:val="TableGrid"/>
        <w:tblW w:w="0" w:type="auto"/>
        <w:tblInd w:w="580" w:type="dxa"/>
        <w:tblLook w:val="04A0" w:firstRow="1" w:lastRow="0" w:firstColumn="1" w:lastColumn="0" w:noHBand="0" w:noVBand="1"/>
      </w:tblPr>
      <w:tblGrid>
        <w:gridCol w:w="1083"/>
        <w:gridCol w:w="613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53F18" w:rsidTr="00C53F18">
        <w:tc>
          <w:tcPr>
            <w:tcW w:w="1083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Marks in Statistics</w:t>
            </w:r>
          </w:p>
        </w:tc>
        <w:tc>
          <w:tcPr>
            <w:tcW w:w="613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C53F18" w:rsidTr="00C53F18">
        <w:tc>
          <w:tcPr>
            <w:tcW w:w="1083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Marks in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Maths</w:t>
            </w:r>
            <w:proofErr w:type="spellEnd"/>
          </w:p>
        </w:tc>
        <w:tc>
          <w:tcPr>
            <w:tcW w:w="613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7" w:type="dxa"/>
            <w:vAlign w:val="center"/>
          </w:tcPr>
          <w:p w:rsidR="00740210" w:rsidRDefault="00740210" w:rsidP="00740210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31</w:t>
            </w:r>
          </w:p>
        </w:tc>
      </w:tr>
    </w:tbl>
    <w:p w:rsidR="00D21730" w:rsidRDefault="00D21730" w:rsidP="00D21730">
      <w:pPr>
        <w:pStyle w:val="ListParagraph"/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BA35DB" w:rsidRDefault="00BA35DB" w:rsidP="00FB4AB1">
      <w:pPr>
        <w:pStyle w:val="ListParagraph"/>
        <w:numPr>
          <w:ilvl w:val="0"/>
          <w:numId w:val="7"/>
        </w:numPr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Calculate the standard deviation</w:t>
      </w:r>
      <w:r w:rsidR="00C53F18">
        <w:rPr>
          <w:rFonts w:ascii="Times New Roman" w:eastAsia="Times New Roman" w:hAnsi="Times New Roman"/>
          <w:sz w:val="24"/>
          <w:szCs w:val="24"/>
        </w:rPr>
        <w:t>.</w:t>
      </w:r>
    </w:p>
    <w:p w:rsidR="00747FAA" w:rsidRPr="00FB4AB1" w:rsidRDefault="00BA35DB" w:rsidP="00BA35DB">
      <w:pPr>
        <w:pStyle w:val="ListParagraph"/>
        <w:spacing w:line="360" w:lineRule="auto"/>
        <w:ind w:left="540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/>
          <w:sz w:val="24"/>
          <w:szCs w:val="24"/>
        </w:rPr>
        <w:t>Values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73,16,10,80,90,40,15,10,60,46</w:t>
      </w:r>
    </w:p>
    <w:p w:rsidR="005053D5" w:rsidRDefault="006C0C08" w:rsidP="005053D5">
      <w:pPr>
        <w:spacing w:after="16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628BD">
        <w:rPr>
          <w:rFonts w:ascii="Times New Roman" w:eastAsia="Times New Roman" w:hAnsi="Times New Roman"/>
          <w:b/>
          <w:sz w:val="24"/>
          <w:szCs w:val="24"/>
        </w:rPr>
        <w:t>SECTION – C</w:t>
      </w:r>
    </w:p>
    <w:p w:rsidR="00747FAA" w:rsidRPr="008628BD" w:rsidRDefault="006C0C08" w:rsidP="005053D5">
      <w:pPr>
        <w:spacing w:after="16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8628BD">
        <w:rPr>
          <w:rFonts w:ascii="Times New Roman" w:eastAsia="Times New Roman" w:hAnsi="Times New Roman"/>
          <w:b/>
          <w:sz w:val="24"/>
          <w:szCs w:val="24"/>
        </w:rPr>
        <w:t xml:space="preserve">Answer any </w:t>
      </w:r>
      <w:r w:rsidR="008628BD"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1</w:t>
      </w:r>
      <w:r w:rsidR="00225E06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</w:t>
      </w:r>
      <w:r w:rsidR="008628BD" w:rsidRPr="008628BD">
        <w:rPr>
          <w:rFonts w:ascii="Times New Roman" w:eastAsia="Times New Roman" w:hAnsi="Times New Roman"/>
          <w:b/>
          <w:sz w:val="24"/>
          <w:szCs w:val="24"/>
        </w:rPr>
        <w:t>question</w:t>
      </w:r>
      <w:r w:rsidRPr="008628BD">
        <w:rPr>
          <w:rFonts w:ascii="Times New Roman" w:eastAsia="Times New Roman" w:hAnsi="Times New Roman"/>
          <w:b/>
          <w:sz w:val="24"/>
          <w:szCs w:val="24"/>
        </w:rPr>
        <w:t xml:space="preserve">. Each question carries </w:t>
      </w:r>
      <w:r w:rsidR="008628BD" w:rsidRPr="008628BD">
        <w:rPr>
          <w:rFonts w:ascii="Times New Roman" w:eastAsia="Times New Roman" w:hAnsi="Times New Roman"/>
          <w:b/>
          <w:sz w:val="24"/>
          <w:szCs w:val="24"/>
        </w:rPr>
        <w:t>12</w:t>
      </w:r>
      <w:r w:rsidRPr="008628BD">
        <w:rPr>
          <w:rFonts w:ascii="Times New Roman" w:eastAsia="Times New Roman" w:hAnsi="Times New Roman"/>
          <w:b/>
          <w:sz w:val="24"/>
          <w:szCs w:val="24"/>
        </w:rPr>
        <w:t xml:space="preserve"> marks. 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ab/>
      </w:r>
      <w:r w:rsidRPr="008628BD">
        <w:rPr>
          <w:rFonts w:ascii="Times New Roman" w:eastAsia="Times New Roman" w:hAnsi="Times New Roman"/>
          <w:b/>
          <w:sz w:val="24"/>
          <w:szCs w:val="24"/>
        </w:rPr>
        <w:t>(</w:t>
      </w:r>
      <w:r w:rsidR="008628BD"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1</w:t>
      </w:r>
      <w:r w:rsidRPr="008628BD">
        <w:rPr>
          <w:rFonts w:ascii="Times New Roman" w:eastAsia="Times New Roman" w:hAnsi="Times New Roman"/>
          <w:b/>
          <w:sz w:val="24"/>
          <w:szCs w:val="24"/>
        </w:rPr>
        <w:t xml:space="preserve">x </w:t>
      </w:r>
      <w:r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12</w:t>
      </w:r>
      <w:r w:rsidRPr="008628BD">
        <w:rPr>
          <w:rFonts w:ascii="Times New Roman" w:eastAsia="Times New Roman" w:hAnsi="Times New Roman"/>
          <w:b/>
          <w:sz w:val="24"/>
          <w:szCs w:val="24"/>
        </w:rPr>
        <w:t>=</w:t>
      </w:r>
      <w:r w:rsidR="008628BD" w:rsidRPr="008628BD">
        <w:rPr>
          <w:rFonts w:ascii="Times New Roman" w:eastAsia="Times New Roman" w:hAnsi="Times New Roman"/>
          <w:b/>
          <w:sz w:val="24"/>
          <w:szCs w:val="24"/>
          <w:lang w:val="en-US"/>
        </w:rPr>
        <w:t>12</w:t>
      </w:r>
      <w:r w:rsidRPr="008628BD">
        <w:rPr>
          <w:rFonts w:ascii="Times New Roman" w:eastAsia="Times New Roman" w:hAnsi="Times New Roman"/>
          <w:b/>
          <w:sz w:val="24"/>
          <w:szCs w:val="24"/>
        </w:rPr>
        <w:t>)</w:t>
      </w:r>
    </w:p>
    <w:p w:rsidR="00747FAA" w:rsidRDefault="00080453" w:rsidP="00646D26">
      <w:pPr>
        <w:pStyle w:val="ListParagraph"/>
        <w:numPr>
          <w:ilvl w:val="0"/>
          <w:numId w:val="7"/>
        </w:numPr>
        <w:spacing w:line="36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Calculate Mean, Median and Mode for the following data.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310"/>
        <w:gridCol w:w="924"/>
        <w:gridCol w:w="834"/>
        <w:gridCol w:w="835"/>
        <w:gridCol w:w="835"/>
        <w:gridCol w:w="835"/>
      </w:tblGrid>
      <w:tr w:rsidR="00080453" w:rsidTr="00080453">
        <w:tc>
          <w:tcPr>
            <w:tcW w:w="1297" w:type="dxa"/>
            <w:vAlign w:val="center"/>
          </w:tcPr>
          <w:p w:rsidR="00080453" w:rsidRDefault="00080453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IN"/>
              </w:rPr>
              <w:t>Class</w:t>
            </w:r>
          </w:p>
        </w:tc>
        <w:tc>
          <w:tcPr>
            <w:tcW w:w="924" w:type="dxa"/>
            <w:vAlign w:val="center"/>
          </w:tcPr>
          <w:p w:rsidR="00080453" w:rsidRPr="00BA6C13" w:rsidRDefault="00080453" w:rsidP="00080453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20-29</w:t>
            </w:r>
          </w:p>
        </w:tc>
        <w:tc>
          <w:tcPr>
            <w:tcW w:w="834" w:type="dxa"/>
            <w:vAlign w:val="center"/>
          </w:tcPr>
          <w:p w:rsidR="00080453" w:rsidRPr="00BA35DB" w:rsidRDefault="00080453" w:rsidP="0008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5DB">
              <w:rPr>
                <w:rFonts w:ascii="Times New Roman" w:hAnsi="Times New Roman" w:cs="Times New Roman"/>
                <w:sz w:val="24"/>
                <w:szCs w:val="24"/>
              </w:rPr>
              <w:t>30-39</w:t>
            </w:r>
          </w:p>
        </w:tc>
        <w:tc>
          <w:tcPr>
            <w:tcW w:w="835" w:type="dxa"/>
            <w:vAlign w:val="center"/>
          </w:tcPr>
          <w:p w:rsidR="00080453" w:rsidRPr="00BA35DB" w:rsidRDefault="00080453" w:rsidP="0008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5DB">
              <w:rPr>
                <w:rFonts w:ascii="Times New Roman" w:hAnsi="Times New Roman" w:cs="Times New Roman"/>
                <w:sz w:val="24"/>
                <w:szCs w:val="24"/>
              </w:rPr>
              <w:t>40-49</w:t>
            </w:r>
          </w:p>
        </w:tc>
        <w:tc>
          <w:tcPr>
            <w:tcW w:w="835" w:type="dxa"/>
            <w:vAlign w:val="center"/>
          </w:tcPr>
          <w:p w:rsidR="00080453" w:rsidRPr="00BA35DB" w:rsidRDefault="00080453" w:rsidP="0008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5DB">
              <w:rPr>
                <w:rFonts w:ascii="Times New Roman" w:hAnsi="Times New Roman" w:cs="Times New Roman"/>
                <w:sz w:val="24"/>
                <w:szCs w:val="24"/>
              </w:rPr>
              <w:t>50-59</w:t>
            </w:r>
          </w:p>
        </w:tc>
        <w:tc>
          <w:tcPr>
            <w:tcW w:w="835" w:type="dxa"/>
            <w:vAlign w:val="center"/>
          </w:tcPr>
          <w:p w:rsidR="00080453" w:rsidRPr="00BA35DB" w:rsidRDefault="00080453" w:rsidP="000804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35DB">
              <w:rPr>
                <w:rFonts w:ascii="Times New Roman" w:hAnsi="Times New Roman" w:cs="Times New Roman"/>
                <w:sz w:val="24"/>
                <w:szCs w:val="24"/>
              </w:rPr>
              <w:t>60-69</w:t>
            </w:r>
          </w:p>
        </w:tc>
      </w:tr>
      <w:tr w:rsidR="00080453" w:rsidTr="00AE0201">
        <w:tc>
          <w:tcPr>
            <w:tcW w:w="1297" w:type="dxa"/>
            <w:vAlign w:val="center"/>
          </w:tcPr>
          <w:p w:rsidR="00080453" w:rsidRDefault="00080453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IN"/>
              </w:rPr>
              <w:t>Frequency</w:t>
            </w:r>
          </w:p>
        </w:tc>
        <w:tc>
          <w:tcPr>
            <w:tcW w:w="924" w:type="dxa"/>
            <w:vAlign w:val="center"/>
          </w:tcPr>
          <w:p w:rsidR="00080453" w:rsidRPr="00BA6C13" w:rsidRDefault="00080453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12</w:t>
            </w:r>
          </w:p>
        </w:tc>
        <w:tc>
          <w:tcPr>
            <w:tcW w:w="834" w:type="dxa"/>
            <w:vAlign w:val="center"/>
          </w:tcPr>
          <w:p w:rsidR="00080453" w:rsidRPr="00BA6C13" w:rsidRDefault="00080453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17</w:t>
            </w:r>
          </w:p>
        </w:tc>
        <w:tc>
          <w:tcPr>
            <w:tcW w:w="835" w:type="dxa"/>
            <w:vAlign w:val="center"/>
          </w:tcPr>
          <w:p w:rsidR="00080453" w:rsidRPr="00BA6C13" w:rsidRDefault="00080453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21</w:t>
            </w:r>
          </w:p>
        </w:tc>
        <w:tc>
          <w:tcPr>
            <w:tcW w:w="835" w:type="dxa"/>
            <w:vAlign w:val="center"/>
          </w:tcPr>
          <w:p w:rsidR="00080453" w:rsidRPr="00BA6C13" w:rsidRDefault="00080453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18</w:t>
            </w:r>
          </w:p>
        </w:tc>
        <w:tc>
          <w:tcPr>
            <w:tcW w:w="835" w:type="dxa"/>
            <w:vAlign w:val="center"/>
          </w:tcPr>
          <w:p w:rsidR="00080453" w:rsidRPr="00BA6C13" w:rsidRDefault="00080453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n-IN"/>
              </w:rPr>
              <w:t>13</w:t>
            </w:r>
          </w:p>
        </w:tc>
      </w:tr>
    </w:tbl>
    <w:p w:rsidR="00080453" w:rsidRPr="008628BD" w:rsidRDefault="00080453" w:rsidP="00080453">
      <w:pPr>
        <w:pStyle w:val="ListParagraph"/>
        <w:spacing w:line="360" w:lineRule="auto"/>
        <w:ind w:left="540"/>
        <w:jc w:val="both"/>
        <w:rPr>
          <w:rFonts w:ascii="Times New Roman" w:hAnsi="Times New Roman"/>
          <w:iCs/>
          <w:sz w:val="24"/>
          <w:szCs w:val="24"/>
        </w:rPr>
      </w:pPr>
    </w:p>
    <w:p w:rsidR="00BA35DB" w:rsidRDefault="00646D26" w:rsidP="00646D26">
      <w:pPr>
        <w:pStyle w:val="ListParagraph"/>
        <w:numPr>
          <w:ilvl w:val="0"/>
          <w:numId w:val="7"/>
        </w:numPr>
        <w:spacing w:line="36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Calculate Karl Pearson’s Co-efficient of Correlation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057"/>
        <w:gridCol w:w="687"/>
        <w:gridCol w:w="686"/>
        <w:gridCol w:w="736"/>
        <w:gridCol w:w="736"/>
        <w:gridCol w:w="736"/>
        <w:gridCol w:w="736"/>
        <w:gridCol w:w="736"/>
        <w:gridCol w:w="736"/>
        <w:gridCol w:w="736"/>
        <w:gridCol w:w="659"/>
      </w:tblGrid>
      <w:tr w:rsidR="00646D26" w:rsidTr="00AE0201">
        <w:tc>
          <w:tcPr>
            <w:tcW w:w="1057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A</w:t>
            </w:r>
          </w:p>
        </w:tc>
        <w:tc>
          <w:tcPr>
            <w:tcW w:w="687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68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28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49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70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75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98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100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110</w:t>
            </w:r>
          </w:p>
        </w:tc>
        <w:tc>
          <w:tcPr>
            <w:tcW w:w="659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120</w:t>
            </w:r>
          </w:p>
        </w:tc>
      </w:tr>
      <w:tr w:rsidR="00646D26" w:rsidTr="00AE0201">
        <w:tc>
          <w:tcPr>
            <w:tcW w:w="1057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B</w:t>
            </w:r>
          </w:p>
        </w:tc>
        <w:tc>
          <w:tcPr>
            <w:tcW w:w="687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112</w:t>
            </w:r>
          </w:p>
        </w:tc>
        <w:tc>
          <w:tcPr>
            <w:tcW w:w="68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110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75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60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55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40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30</w:t>
            </w:r>
          </w:p>
        </w:tc>
        <w:tc>
          <w:tcPr>
            <w:tcW w:w="736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20</w:t>
            </w:r>
          </w:p>
        </w:tc>
        <w:tc>
          <w:tcPr>
            <w:tcW w:w="659" w:type="dxa"/>
            <w:vAlign w:val="center"/>
          </w:tcPr>
          <w:p w:rsidR="00646D26" w:rsidRDefault="00646D26" w:rsidP="00AE020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</w:tr>
    </w:tbl>
    <w:p w:rsidR="00646D26" w:rsidRDefault="00646D26" w:rsidP="00646D26">
      <w:pPr>
        <w:pStyle w:val="ListParagraph"/>
        <w:spacing w:line="360" w:lineRule="auto"/>
        <w:ind w:left="540"/>
        <w:jc w:val="both"/>
        <w:rPr>
          <w:rFonts w:ascii="Times New Roman" w:hAnsi="Times New Roman"/>
          <w:iCs/>
          <w:sz w:val="24"/>
          <w:szCs w:val="24"/>
        </w:rPr>
      </w:pPr>
    </w:p>
    <w:p w:rsidR="00C5333D" w:rsidRDefault="00BA35DB" w:rsidP="00646D26">
      <w:pPr>
        <w:pStyle w:val="ListParagraph"/>
        <w:numPr>
          <w:ilvl w:val="0"/>
          <w:numId w:val="7"/>
        </w:numPr>
        <w:spacing w:line="360" w:lineRule="auto"/>
        <w:ind w:left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Find which of the following batsmen is more consistent in scoring.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057"/>
        <w:gridCol w:w="687"/>
        <w:gridCol w:w="686"/>
        <w:gridCol w:w="736"/>
        <w:gridCol w:w="736"/>
        <w:gridCol w:w="736"/>
        <w:gridCol w:w="736"/>
        <w:gridCol w:w="736"/>
        <w:gridCol w:w="736"/>
        <w:gridCol w:w="736"/>
        <w:gridCol w:w="659"/>
        <w:gridCol w:w="659"/>
      </w:tblGrid>
      <w:tr w:rsidR="00BA35DB" w:rsidTr="00BA35DB">
        <w:tc>
          <w:tcPr>
            <w:tcW w:w="1057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Batsman A</w:t>
            </w:r>
          </w:p>
        </w:tc>
        <w:tc>
          <w:tcPr>
            <w:tcW w:w="687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68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27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39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53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56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61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80</w:t>
            </w:r>
          </w:p>
        </w:tc>
        <w:tc>
          <w:tcPr>
            <w:tcW w:w="659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101</w:t>
            </w:r>
          </w:p>
        </w:tc>
        <w:tc>
          <w:tcPr>
            <w:tcW w:w="659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105</w:t>
            </w:r>
          </w:p>
        </w:tc>
      </w:tr>
      <w:tr w:rsidR="00BA35DB" w:rsidTr="00BA35DB">
        <w:tc>
          <w:tcPr>
            <w:tcW w:w="1057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Batsman B</w:t>
            </w:r>
          </w:p>
        </w:tc>
        <w:tc>
          <w:tcPr>
            <w:tcW w:w="687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  <w:tc>
          <w:tcPr>
            <w:tcW w:w="68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16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21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41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43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57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78</w:t>
            </w:r>
          </w:p>
        </w:tc>
        <w:tc>
          <w:tcPr>
            <w:tcW w:w="736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83</w:t>
            </w:r>
          </w:p>
        </w:tc>
        <w:tc>
          <w:tcPr>
            <w:tcW w:w="659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90</w:t>
            </w:r>
          </w:p>
        </w:tc>
        <w:tc>
          <w:tcPr>
            <w:tcW w:w="659" w:type="dxa"/>
            <w:vAlign w:val="center"/>
          </w:tcPr>
          <w:p w:rsidR="00BA35DB" w:rsidRDefault="00BA35DB" w:rsidP="00BA35DB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95</w:t>
            </w:r>
          </w:p>
        </w:tc>
      </w:tr>
    </w:tbl>
    <w:p w:rsidR="00BA35DB" w:rsidRDefault="00BA35DB" w:rsidP="00BA35DB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BA35DB" w:rsidRPr="00BA35DB" w:rsidRDefault="00BA35DB" w:rsidP="00BA35DB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C5333D" w:rsidRDefault="00C5333D" w:rsidP="00C5333D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070AD5" w:rsidRDefault="00070AD5" w:rsidP="00C5333D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070AD5" w:rsidRDefault="00070AD5" w:rsidP="00C5333D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070AD5" w:rsidRDefault="00070AD5" w:rsidP="00C5333D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070AD5" w:rsidRDefault="00070AD5" w:rsidP="00C5333D">
      <w:pPr>
        <w:spacing w:line="36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070AD5" w:rsidRDefault="00070AD5" w:rsidP="00070AD5">
      <w:pPr>
        <w:ind w:left="-142" w:right="-142"/>
        <w:jc w:val="center"/>
        <w:rPr>
          <w:rFonts w:ascii="Times New Roman" w:hAnsi="Times New Roman"/>
          <w:iCs/>
          <w:sz w:val="28"/>
          <w:szCs w:val="28"/>
        </w:rPr>
      </w:pPr>
      <w:r w:rsidRPr="001C0F90">
        <w:rPr>
          <w:rFonts w:ascii="Times New Roman" w:hAnsi="Times New Roman"/>
          <w:noProof/>
          <w:sz w:val="24"/>
          <w:szCs w:val="24"/>
          <w:lang w:eastAsia="en-IN"/>
        </w:rPr>
        <w:lastRenderedPageBreak/>
        <w:drawing>
          <wp:inline distT="0" distB="0" distL="0" distR="0" wp14:anchorId="1CFD797C" wp14:editId="432A4E88">
            <wp:extent cx="6219825" cy="109474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276503" name=""/>
                    <pic:cNvPicPr/>
                  </pic:nvPicPr>
                  <pic:blipFill rotWithShape="1">
                    <a:blip r:embed="rId8"/>
                    <a:srcRect l="1659" r="1925"/>
                    <a:stretch/>
                  </pic:blipFill>
                  <pic:spPr bwMode="auto">
                    <a:xfrm>
                      <a:off x="0" y="0"/>
                      <a:ext cx="6235625" cy="1097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0AD5" w:rsidRPr="00C53F18" w:rsidRDefault="00070AD5" w:rsidP="00070AD5">
      <w:pPr>
        <w:rPr>
          <w:rFonts w:ascii="Times New Roman" w:hAnsi="Times New Roman"/>
          <w:iCs/>
          <w:sz w:val="16"/>
          <w:szCs w:val="16"/>
        </w:rPr>
      </w:pPr>
    </w:p>
    <w:p w:rsidR="00070AD5" w:rsidRPr="009D3947" w:rsidRDefault="00070AD5" w:rsidP="00070AD5">
      <w:pPr>
        <w:tabs>
          <w:tab w:val="left" w:pos="584"/>
          <w:tab w:val="center" w:pos="4513"/>
        </w:tabs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FIRST INTERNAL EXAMINATION - SEPTEMBER 2024</w:t>
      </w:r>
    </w:p>
    <w:p w:rsidR="00070AD5" w:rsidRPr="0098134B" w:rsidRDefault="00070AD5" w:rsidP="00070AD5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COMMERCE - III SEMESTER B.COM (NEP</w:t>
      </w:r>
      <w:r w:rsidRPr="0098134B">
        <w:rPr>
          <w:rFonts w:ascii="Times New Roman" w:hAnsi="Times New Roman"/>
          <w:b/>
          <w:sz w:val="32"/>
          <w:szCs w:val="32"/>
        </w:rPr>
        <w:t>)</w:t>
      </w:r>
    </w:p>
    <w:p w:rsidR="00070AD5" w:rsidRDefault="00070AD5" w:rsidP="00070AD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3.2.1: BUSINESS MATHEMATICS AND STATISTICS</w:t>
      </w:r>
    </w:p>
    <w:p w:rsidR="00070AD5" w:rsidRDefault="00070AD5" w:rsidP="00070AD5">
      <w:pPr>
        <w:spacing w:line="360" w:lineRule="auto"/>
        <w:jc w:val="center"/>
        <w:rPr>
          <w:rFonts w:ascii="Times New Roman" w:hAnsi="Times New Roman"/>
          <w:iCs/>
          <w:sz w:val="24"/>
          <w:szCs w:val="24"/>
        </w:rPr>
      </w:pPr>
    </w:p>
    <w:p w:rsidR="00070AD5" w:rsidRDefault="00070AD5" w:rsidP="00070AD5">
      <w:pPr>
        <w:spacing w:line="360" w:lineRule="auto"/>
        <w:jc w:val="center"/>
        <w:rPr>
          <w:rFonts w:ascii="Times New Roman" w:hAnsi="Times New Roman"/>
          <w:iCs/>
          <w:sz w:val="24"/>
          <w:szCs w:val="24"/>
        </w:rPr>
      </w:pPr>
      <w:r w:rsidRPr="00070AD5">
        <w:rPr>
          <w:rFonts w:ascii="Times New Roman" w:hAnsi="Times New Roman"/>
          <w:b/>
          <w:iCs/>
          <w:sz w:val="24"/>
          <w:szCs w:val="24"/>
          <w:u w:val="single"/>
        </w:rPr>
        <w:t>SYLLABUS</w:t>
      </w:r>
    </w:p>
    <w:p w:rsidR="00070AD5" w:rsidRPr="005E17B6" w:rsidRDefault="00070AD5" w:rsidP="00070AD5">
      <w:pPr>
        <w:spacing w:line="360" w:lineRule="auto"/>
        <w:rPr>
          <w:rFonts w:ascii="Times New Roman" w:hAnsi="Times New Roman"/>
          <w:b/>
          <w:iCs/>
          <w:sz w:val="24"/>
          <w:szCs w:val="24"/>
        </w:rPr>
      </w:pPr>
      <w:bookmarkStart w:id="1" w:name="_GoBack"/>
      <w:bookmarkEnd w:id="1"/>
    </w:p>
    <w:sectPr w:rsidR="00070AD5" w:rsidRPr="005E17B6" w:rsidSect="00C53F18">
      <w:headerReference w:type="default" r:id="rId9"/>
      <w:pgSz w:w="11906" w:h="16838"/>
      <w:pgMar w:top="568" w:right="1016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8F3" w:rsidRDefault="004948F3">
      <w:pPr>
        <w:spacing w:line="240" w:lineRule="auto"/>
      </w:pPr>
      <w:r>
        <w:separator/>
      </w:r>
    </w:p>
  </w:endnote>
  <w:endnote w:type="continuationSeparator" w:id="0">
    <w:p w:rsidR="004948F3" w:rsidRDefault="004948F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8F3" w:rsidRDefault="004948F3">
      <w:pPr>
        <w:spacing w:after="0"/>
      </w:pPr>
      <w:r>
        <w:separator/>
      </w:r>
    </w:p>
  </w:footnote>
  <w:footnote w:type="continuationSeparator" w:id="0">
    <w:p w:rsidR="004948F3" w:rsidRDefault="004948F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7FAA" w:rsidRDefault="00747FA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602C30"/>
    <w:multiLevelType w:val="hybridMultilevel"/>
    <w:tmpl w:val="03D8D728"/>
    <w:lvl w:ilvl="0" w:tplc="957EA924">
      <w:start w:val="1"/>
      <w:numFmt w:val="lowerLetter"/>
      <w:lvlText w:val="%1)"/>
      <w:lvlJc w:val="left"/>
      <w:pPr>
        <w:ind w:left="270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3420" w:hanging="360"/>
      </w:pPr>
    </w:lvl>
    <w:lvl w:ilvl="2" w:tplc="4009001B" w:tentative="1">
      <w:start w:val="1"/>
      <w:numFmt w:val="lowerRoman"/>
      <w:lvlText w:val="%3."/>
      <w:lvlJc w:val="right"/>
      <w:pPr>
        <w:ind w:left="4140" w:hanging="180"/>
      </w:pPr>
    </w:lvl>
    <w:lvl w:ilvl="3" w:tplc="4009000F" w:tentative="1">
      <w:start w:val="1"/>
      <w:numFmt w:val="decimal"/>
      <w:lvlText w:val="%4."/>
      <w:lvlJc w:val="left"/>
      <w:pPr>
        <w:ind w:left="4860" w:hanging="360"/>
      </w:pPr>
    </w:lvl>
    <w:lvl w:ilvl="4" w:tplc="40090019" w:tentative="1">
      <w:start w:val="1"/>
      <w:numFmt w:val="lowerLetter"/>
      <w:lvlText w:val="%5."/>
      <w:lvlJc w:val="left"/>
      <w:pPr>
        <w:ind w:left="5580" w:hanging="360"/>
      </w:pPr>
    </w:lvl>
    <w:lvl w:ilvl="5" w:tplc="4009001B" w:tentative="1">
      <w:start w:val="1"/>
      <w:numFmt w:val="lowerRoman"/>
      <w:lvlText w:val="%6."/>
      <w:lvlJc w:val="right"/>
      <w:pPr>
        <w:ind w:left="6300" w:hanging="180"/>
      </w:pPr>
    </w:lvl>
    <w:lvl w:ilvl="6" w:tplc="4009000F" w:tentative="1">
      <w:start w:val="1"/>
      <w:numFmt w:val="decimal"/>
      <w:lvlText w:val="%7."/>
      <w:lvlJc w:val="left"/>
      <w:pPr>
        <w:ind w:left="7020" w:hanging="360"/>
      </w:pPr>
    </w:lvl>
    <w:lvl w:ilvl="7" w:tplc="40090019" w:tentative="1">
      <w:start w:val="1"/>
      <w:numFmt w:val="lowerLetter"/>
      <w:lvlText w:val="%8."/>
      <w:lvlJc w:val="left"/>
      <w:pPr>
        <w:ind w:left="7740" w:hanging="360"/>
      </w:pPr>
    </w:lvl>
    <w:lvl w:ilvl="8" w:tplc="40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">
    <w:nsid w:val="17697747"/>
    <w:multiLevelType w:val="singleLevel"/>
    <w:tmpl w:val="17697747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abstractNum w:abstractNumId="2">
    <w:nsid w:val="2DDE47CA"/>
    <w:multiLevelType w:val="hybridMultilevel"/>
    <w:tmpl w:val="B1B029FE"/>
    <w:lvl w:ilvl="0" w:tplc="40090017">
      <w:start w:val="1"/>
      <w:numFmt w:val="lowerLetter"/>
      <w:lvlText w:val="%1)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2B2105F"/>
    <w:multiLevelType w:val="hybridMultilevel"/>
    <w:tmpl w:val="913C2522"/>
    <w:lvl w:ilvl="0" w:tplc="40090019">
      <w:start w:val="1"/>
      <w:numFmt w:val="lowerLetter"/>
      <w:lvlText w:val="%1."/>
      <w:lvlJc w:val="left"/>
      <w:pPr>
        <w:ind w:left="270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3420" w:hanging="360"/>
      </w:pPr>
    </w:lvl>
    <w:lvl w:ilvl="2" w:tplc="4009001B" w:tentative="1">
      <w:start w:val="1"/>
      <w:numFmt w:val="lowerRoman"/>
      <w:lvlText w:val="%3."/>
      <w:lvlJc w:val="right"/>
      <w:pPr>
        <w:ind w:left="4140" w:hanging="180"/>
      </w:pPr>
    </w:lvl>
    <w:lvl w:ilvl="3" w:tplc="4009000F" w:tentative="1">
      <w:start w:val="1"/>
      <w:numFmt w:val="decimal"/>
      <w:lvlText w:val="%4."/>
      <w:lvlJc w:val="left"/>
      <w:pPr>
        <w:ind w:left="4860" w:hanging="360"/>
      </w:pPr>
    </w:lvl>
    <w:lvl w:ilvl="4" w:tplc="40090019" w:tentative="1">
      <w:start w:val="1"/>
      <w:numFmt w:val="lowerLetter"/>
      <w:lvlText w:val="%5."/>
      <w:lvlJc w:val="left"/>
      <w:pPr>
        <w:ind w:left="5580" w:hanging="360"/>
      </w:pPr>
    </w:lvl>
    <w:lvl w:ilvl="5" w:tplc="4009001B" w:tentative="1">
      <w:start w:val="1"/>
      <w:numFmt w:val="lowerRoman"/>
      <w:lvlText w:val="%6."/>
      <w:lvlJc w:val="right"/>
      <w:pPr>
        <w:ind w:left="6300" w:hanging="180"/>
      </w:pPr>
    </w:lvl>
    <w:lvl w:ilvl="6" w:tplc="4009000F" w:tentative="1">
      <w:start w:val="1"/>
      <w:numFmt w:val="decimal"/>
      <w:lvlText w:val="%7."/>
      <w:lvlJc w:val="left"/>
      <w:pPr>
        <w:ind w:left="7020" w:hanging="360"/>
      </w:pPr>
    </w:lvl>
    <w:lvl w:ilvl="7" w:tplc="40090019" w:tentative="1">
      <w:start w:val="1"/>
      <w:numFmt w:val="lowerLetter"/>
      <w:lvlText w:val="%8."/>
      <w:lvlJc w:val="left"/>
      <w:pPr>
        <w:ind w:left="7740" w:hanging="360"/>
      </w:pPr>
    </w:lvl>
    <w:lvl w:ilvl="8" w:tplc="400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">
    <w:nsid w:val="34CB16FB"/>
    <w:multiLevelType w:val="hybridMultilevel"/>
    <w:tmpl w:val="65608DAA"/>
    <w:lvl w:ilvl="0" w:tplc="F0581C20">
      <w:start w:val="2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206C1"/>
    <w:multiLevelType w:val="hybridMultilevel"/>
    <w:tmpl w:val="DC80D164"/>
    <w:lvl w:ilvl="0" w:tplc="D20CCBD8">
      <w:start w:val="2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A174C7"/>
    <w:multiLevelType w:val="hybridMultilevel"/>
    <w:tmpl w:val="8842B33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396CF5"/>
    <w:multiLevelType w:val="hybridMultilevel"/>
    <w:tmpl w:val="88E06208"/>
    <w:lvl w:ilvl="0" w:tplc="957EA924">
      <w:start w:val="1"/>
      <w:numFmt w:val="lowerLetter"/>
      <w:lvlText w:val="%1)"/>
      <w:lvlJc w:val="left"/>
      <w:pPr>
        <w:ind w:left="2160" w:hanging="360"/>
      </w:pPr>
      <w:rPr>
        <w:b w:val="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2FEEAE"/>
    <w:multiLevelType w:val="singleLevel"/>
    <w:tmpl w:val="6D2FEEAE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17F"/>
    <w:rsid w:val="0000583D"/>
    <w:rsid w:val="00033D0B"/>
    <w:rsid w:val="00041A03"/>
    <w:rsid w:val="00070AD5"/>
    <w:rsid w:val="00080453"/>
    <w:rsid w:val="00080FBB"/>
    <w:rsid w:val="00082EBD"/>
    <w:rsid w:val="000B5E81"/>
    <w:rsid w:val="000B7182"/>
    <w:rsid w:val="00101EE3"/>
    <w:rsid w:val="00124B17"/>
    <w:rsid w:val="00127A32"/>
    <w:rsid w:val="001B7FB0"/>
    <w:rsid w:val="001C0B56"/>
    <w:rsid w:val="001C2250"/>
    <w:rsid w:val="00204928"/>
    <w:rsid w:val="00204B1E"/>
    <w:rsid w:val="00214B74"/>
    <w:rsid w:val="00215F2D"/>
    <w:rsid w:val="00225A8F"/>
    <w:rsid w:val="00225E06"/>
    <w:rsid w:val="00247895"/>
    <w:rsid w:val="00247F88"/>
    <w:rsid w:val="0025317F"/>
    <w:rsid w:val="0027369F"/>
    <w:rsid w:val="00277672"/>
    <w:rsid w:val="002A67CF"/>
    <w:rsid w:val="002D0317"/>
    <w:rsid w:val="002E3EC5"/>
    <w:rsid w:val="002E58EF"/>
    <w:rsid w:val="003224B3"/>
    <w:rsid w:val="00324E98"/>
    <w:rsid w:val="003333C6"/>
    <w:rsid w:val="00355207"/>
    <w:rsid w:val="003565BB"/>
    <w:rsid w:val="0036393B"/>
    <w:rsid w:val="00365533"/>
    <w:rsid w:val="003840B8"/>
    <w:rsid w:val="003853B6"/>
    <w:rsid w:val="00385C2E"/>
    <w:rsid w:val="00387103"/>
    <w:rsid w:val="00393B1F"/>
    <w:rsid w:val="003D3656"/>
    <w:rsid w:val="003E0ADD"/>
    <w:rsid w:val="003E1A7F"/>
    <w:rsid w:val="00407206"/>
    <w:rsid w:val="00437FD0"/>
    <w:rsid w:val="00451B22"/>
    <w:rsid w:val="004568E5"/>
    <w:rsid w:val="0048419A"/>
    <w:rsid w:val="004948F3"/>
    <w:rsid w:val="004A3B16"/>
    <w:rsid w:val="004C698C"/>
    <w:rsid w:val="004F7A31"/>
    <w:rsid w:val="005053D5"/>
    <w:rsid w:val="00547A51"/>
    <w:rsid w:val="00570792"/>
    <w:rsid w:val="00574AF5"/>
    <w:rsid w:val="005874A5"/>
    <w:rsid w:val="005919EE"/>
    <w:rsid w:val="005A5279"/>
    <w:rsid w:val="005E17B6"/>
    <w:rsid w:val="005F5B2C"/>
    <w:rsid w:val="00601D59"/>
    <w:rsid w:val="00606A48"/>
    <w:rsid w:val="00640C18"/>
    <w:rsid w:val="00646D26"/>
    <w:rsid w:val="006475A8"/>
    <w:rsid w:val="00660B1A"/>
    <w:rsid w:val="00662FF3"/>
    <w:rsid w:val="00665C33"/>
    <w:rsid w:val="006813DD"/>
    <w:rsid w:val="006A5A4D"/>
    <w:rsid w:val="006C0C08"/>
    <w:rsid w:val="006D4576"/>
    <w:rsid w:val="006E069E"/>
    <w:rsid w:val="00702D7A"/>
    <w:rsid w:val="00740210"/>
    <w:rsid w:val="00747FAA"/>
    <w:rsid w:val="00757BC0"/>
    <w:rsid w:val="00777B25"/>
    <w:rsid w:val="0079354F"/>
    <w:rsid w:val="007B21C6"/>
    <w:rsid w:val="008161BA"/>
    <w:rsid w:val="008267FA"/>
    <w:rsid w:val="008324E7"/>
    <w:rsid w:val="00860C0F"/>
    <w:rsid w:val="008628BD"/>
    <w:rsid w:val="0089649B"/>
    <w:rsid w:val="008A34E3"/>
    <w:rsid w:val="008D4071"/>
    <w:rsid w:val="00951D94"/>
    <w:rsid w:val="00964006"/>
    <w:rsid w:val="009705B6"/>
    <w:rsid w:val="0098134B"/>
    <w:rsid w:val="0098201E"/>
    <w:rsid w:val="009A4CD8"/>
    <w:rsid w:val="009A7538"/>
    <w:rsid w:val="009A77BB"/>
    <w:rsid w:val="009C7FF2"/>
    <w:rsid w:val="009D5947"/>
    <w:rsid w:val="009E15BD"/>
    <w:rsid w:val="00A05569"/>
    <w:rsid w:val="00A16BDC"/>
    <w:rsid w:val="00A46779"/>
    <w:rsid w:val="00A86177"/>
    <w:rsid w:val="00A924C8"/>
    <w:rsid w:val="00AA741D"/>
    <w:rsid w:val="00AB70BE"/>
    <w:rsid w:val="00AC10CF"/>
    <w:rsid w:val="00AE388B"/>
    <w:rsid w:val="00B05669"/>
    <w:rsid w:val="00B07CD1"/>
    <w:rsid w:val="00B303E2"/>
    <w:rsid w:val="00B32236"/>
    <w:rsid w:val="00B61481"/>
    <w:rsid w:val="00B7040C"/>
    <w:rsid w:val="00B70F0B"/>
    <w:rsid w:val="00B75C0A"/>
    <w:rsid w:val="00B8327A"/>
    <w:rsid w:val="00B900A4"/>
    <w:rsid w:val="00BA35DB"/>
    <w:rsid w:val="00BA6B49"/>
    <w:rsid w:val="00BA6C13"/>
    <w:rsid w:val="00BC346D"/>
    <w:rsid w:val="00BD4B9E"/>
    <w:rsid w:val="00BE46FF"/>
    <w:rsid w:val="00C14E88"/>
    <w:rsid w:val="00C34C92"/>
    <w:rsid w:val="00C478C3"/>
    <w:rsid w:val="00C5333D"/>
    <w:rsid w:val="00C53F18"/>
    <w:rsid w:val="00C55082"/>
    <w:rsid w:val="00C632F7"/>
    <w:rsid w:val="00C8243F"/>
    <w:rsid w:val="00C923D0"/>
    <w:rsid w:val="00CB0A58"/>
    <w:rsid w:val="00CB6E54"/>
    <w:rsid w:val="00CB72C0"/>
    <w:rsid w:val="00CC0F79"/>
    <w:rsid w:val="00D21730"/>
    <w:rsid w:val="00D4065E"/>
    <w:rsid w:val="00D4219D"/>
    <w:rsid w:val="00D43AFF"/>
    <w:rsid w:val="00D6162B"/>
    <w:rsid w:val="00DA08AD"/>
    <w:rsid w:val="00E173A8"/>
    <w:rsid w:val="00E5187A"/>
    <w:rsid w:val="00E66407"/>
    <w:rsid w:val="00E74D29"/>
    <w:rsid w:val="00F03203"/>
    <w:rsid w:val="00F81D64"/>
    <w:rsid w:val="00FB074C"/>
    <w:rsid w:val="00FB4AB1"/>
    <w:rsid w:val="00FD0E63"/>
    <w:rsid w:val="00FD54E7"/>
    <w:rsid w:val="16734567"/>
    <w:rsid w:val="46EA10E5"/>
    <w:rsid w:val="69E70C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84C4C3B-45EF-4471-B799-9080811D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CD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7CD1"/>
    <w:pPr>
      <w:spacing w:after="0" w:line="240" w:lineRule="auto"/>
    </w:pPr>
    <w:rPr>
      <w:rFonts w:ascii="Tahoma" w:hAnsi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B07CD1"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07CD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B07CD1"/>
    <w:rPr>
      <w:rFonts w:asciiTheme="minorHAnsi" w:eastAsiaTheme="minorHAnsi" w:hAnsiTheme="minorHAnsi" w:cstheme="minorBidi"/>
      <w:sz w:val="24"/>
      <w:szCs w:val="24"/>
      <w:lang w:bidi="ta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loonTextChar">
    <w:name w:val="Balloon Text Char"/>
    <w:link w:val="BalloonText"/>
    <w:uiPriority w:val="99"/>
    <w:semiHidden/>
    <w:rsid w:val="00B07CD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7CD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NoSpacing">
    <w:name w:val="No Spacing"/>
    <w:uiPriority w:val="1"/>
    <w:qFormat/>
    <w:rsid w:val="00B07CD1"/>
    <w:rPr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B07CD1"/>
    <w:rPr>
      <w:sz w:val="22"/>
      <w:szCs w:val="22"/>
      <w:lang w:val="en-IN"/>
    </w:rPr>
  </w:style>
  <w:style w:type="character" w:customStyle="1" w:styleId="FooterChar">
    <w:name w:val="Footer Char"/>
    <w:basedOn w:val="DefaultParagraphFont"/>
    <w:link w:val="Footer"/>
    <w:uiPriority w:val="99"/>
    <w:rsid w:val="00B07CD1"/>
    <w:rPr>
      <w:sz w:val="22"/>
      <w:szCs w:val="22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88E29C-B962-4D9E-AA1D-834DD10A0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Wilson Kottam</dc:creator>
  <cp:lastModifiedBy>Windows User</cp:lastModifiedBy>
  <cp:revision>5</cp:revision>
  <cp:lastPrinted>2019-09-23T16:25:00Z</cp:lastPrinted>
  <dcterms:created xsi:type="dcterms:W3CDTF">2024-09-11T11:28:00Z</dcterms:created>
  <dcterms:modified xsi:type="dcterms:W3CDTF">2024-09-12T08:23:00Z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1033-11.2.0.11254</vt:lpwstr>
  </property>
  <property fmtid="{D5CDD505-2E9C-101B-9397-08002B2CF9AE}" pid="3" name="ICV">
    <vt:lpwstr>D7F76D71D48B43659F305F175DFE126E</vt:lpwstr>
  </property>
  <property fmtid="{D5CDD505-2E9C-101B-9397-08002B2CF9AE}" pid="4" name="GrammarlyDocumentId">
    <vt:lpwstr>7384bc3b04c3ef19f874533fbcdee6d0492dbc6a3a94120b1107bc077da9b786</vt:lpwstr>
  </property>
</Properties>
</file>